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E" w:rsidRDefault="004C0394" w:rsidP="004628F3">
      <w:pPr>
        <w:jc w:val="right"/>
        <w:rPr>
          <w:rFonts w:ascii="FreesiaUPC" w:hAnsi="FreesiaUPC" w:cs="FreesiaUPC"/>
          <w:sz w:val="30"/>
          <w:szCs w:val="30"/>
        </w:rPr>
      </w:pPr>
      <w:r w:rsidRPr="001711C0">
        <w:rPr>
          <w:rFonts w:ascii="FreesiaUPC" w:hAnsi="FreesiaUPC" w:cs="FreesiaUPC" w:hint="cs"/>
          <w:noProof/>
          <w:sz w:val="30"/>
          <w:szCs w:val="30"/>
          <w:cs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46383</wp:posOffset>
            </wp:positionH>
            <wp:positionV relativeFrom="paragraph">
              <wp:posOffset>-216922</wp:posOffset>
            </wp:positionV>
            <wp:extent cx="919204" cy="1144988"/>
            <wp:effectExtent l="19050" t="0" r="0" b="0"/>
            <wp:wrapNone/>
            <wp:docPr id="3" name="Picture 3" descr="ร่วมจิตต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่วมจิตต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04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8F3">
        <w:rPr>
          <w:rFonts w:ascii="FreesiaUPC" w:hAnsi="FreesiaUPC" w:cs="FreesiaUPC" w:hint="cs"/>
          <w:sz w:val="30"/>
          <w:szCs w:val="30"/>
          <w:cs/>
        </w:rPr>
        <w:t>เอกสารน้อมเกล้าฯ  ๑๑</w:t>
      </w:r>
    </w:p>
    <w:p w:rsidR="004628F3" w:rsidRPr="009E69A6" w:rsidRDefault="004628F3" w:rsidP="004628F3">
      <w:pPr>
        <w:jc w:val="center"/>
        <w:rPr>
          <w:rFonts w:ascii="FreesiaUPC" w:hAnsi="FreesiaUPC" w:cs="FreesiaUPC"/>
          <w:b/>
          <w:bCs/>
          <w:sz w:val="34"/>
          <w:szCs w:val="34"/>
        </w:rPr>
      </w:pPr>
      <w:r w:rsidRPr="009E69A6">
        <w:rPr>
          <w:rFonts w:ascii="FreesiaUPC" w:hAnsi="FreesiaUPC" w:cs="FreesiaUPC" w:hint="cs"/>
          <w:b/>
          <w:bCs/>
          <w:sz w:val="34"/>
          <w:szCs w:val="34"/>
          <w:cs/>
        </w:rPr>
        <w:t>คำชี้แจง</w:t>
      </w:r>
    </w:p>
    <w:p w:rsidR="004628F3" w:rsidRPr="009E69A6" w:rsidRDefault="004628F3" w:rsidP="004628F3">
      <w:pPr>
        <w:jc w:val="center"/>
        <w:rPr>
          <w:rFonts w:ascii="FreesiaUPC" w:hAnsi="FreesiaUPC" w:cs="FreesiaUPC"/>
          <w:b/>
          <w:bCs/>
          <w:sz w:val="34"/>
          <w:szCs w:val="34"/>
        </w:rPr>
      </w:pPr>
      <w:r w:rsidRPr="009E69A6">
        <w:rPr>
          <w:rFonts w:ascii="FreesiaUPC" w:hAnsi="FreesiaUPC" w:cs="FreesiaUPC" w:hint="cs"/>
          <w:b/>
          <w:bCs/>
          <w:sz w:val="34"/>
          <w:szCs w:val="34"/>
          <w:cs/>
        </w:rPr>
        <w:t>มูลนิธิร่วมจิตต์น้อมเกล้าฯ  เพื่อเยาวชน   ในพระบรมราชินูปถัมภ์</w:t>
      </w:r>
    </w:p>
    <w:p w:rsidR="004628F3" w:rsidRPr="009E69A6" w:rsidRDefault="004628F3" w:rsidP="004628F3">
      <w:pPr>
        <w:jc w:val="center"/>
        <w:rPr>
          <w:rFonts w:ascii="FreesiaUPC" w:hAnsi="FreesiaUPC" w:cs="FreesiaUPC"/>
          <w:b/>
          <w:bCs/>
          <w:sz w:val="34"/>
          <w:szCs w:val="34"/>
        </w:rPr>
      </w:pPr>
      <w:r w:rsidRPr="009E69A6">
        <w:rPr>
          <w:rFonts w:ascii="FreesiaUPC" w:hAnsi="FreesiaUPC" w:cs="FreesiaUPC" w:hint="cs"/>
          <w:b/>
          <w:bCs/>
          <w:sz w:val="34"/>
          <w:szCs w:val="34"/>
          <w:cs/>
        </w:rPr>
        <w:t>เรื่อง  ทุนการศึกษาและการได้รับทุนต่อเนื่อง</w:t>
      </w:r>
    </w:p>
    <w:p w:rsidR="004628F3" w:rsidRPr="009E69A6" w:rsidRDefault="004628F3" w:rsidP="004628F3">
      <w:pPr>
        <w:jc w:val="center"/>
        <w:rPr>
          <w:rFonts w:ascii="FreesiaUPC" w:hAnsi="FreesiaUPC" w:cs="FreesiaUPC"/>
          <w:b/>
          <w:bCs/>
          <w:sz w:val="34"/>
          <w:szCs w:val="34"/>
        </w:rPr>
      </w:pPr>
      <w:r w:rsidRPr="009E69A6">
        <w:rPr>
          <w:rFonts w:ascii="FreesiaUPC" w:hAnsi="FreesiaUPC" w:cs="FreesiaUPC" w:hint="cs"/>
          <w:b/>
          <w:bCs/>
          <w:sz w:val="34"/>
          <w:szCs w:val="34"/>
          <w:cs/>
        </w:rPr>
        <w:t>สำหรับสถานศึกษา</w:t>
      </w:r>
      <w:r w:rsidR="008253E4" w:rsidRPr="009E69A6">
        <w:rPr>
          <w:rFonts w:ascii="FreesiaUPC" w:hAnsi="FreesiaUPC" w:cs="FreesiaUPC" w:hint="cs"/>
          <w:b/>
          <w:bCs/>
          <w:sz w:val="34"/>
          <w:szCs w:val="34"/>
          <w:cs/>
        </w:rPr>
        <w:t>ต่างจังหวัด</w:t>
      </w:r>
    </w:p>
    <w:p w:rsidR="004628F3" w:rsidRDefault="004628F3" w:rsidP="00016191">
      <w:pPr>
        <w:rPr>
          <w:rFonts w:ascii="FreesiaUPC" w:hAnsi="FreesiaUPC" w:cs="FreesiaUPC"/>
          <w:b/>
          <w:bCs/>
          <w:sz w:val="30"/>
          <w:szCs w:val="30"/>
        </w:rPr>
      </w:pPr>
    </w:p>
    <w:p w:rsidR="004628F3" w:rsidRPr="009E69A6" w:rsidRDefault="004628F3" w:rsidP="004628F3">
      <w:pPr>
        <w:rPr>
          <w:rFonts w:ascii="FreesiaUPC" w:hAnsi="FreesiaUPC" w:cs="FreesiaUPC"/>
          <w:sz w:val="34"/>
          <w:szCs w:val="34"/>
        </w:rPr>
      </w:pPr>
      <w:r w:rsidRPr="009E69A6">
        <w:rPr>
          <w:rFonts w:ascii="FreesiaUPC" w:hAnsi="FreesiaUPC" w:cs="FreesiaUPC" w:hint="cs"/>
          <w:b/>
          <w:bCs/>
          <w:sz w:val="34"/>
          <w:szCs w:val="34"/>
          <w:cs/>
        </w:rPr>
        <w:t>การให้ทุนการศึกษา</w:t>
      </w:r>
    </w:p>
    <w:p w:rsidR="008253E4" w:rsidRDefault="004628F3" w:rsidP="004628F3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 w:rsidR="00897DEB"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 xml:space="preserve">๑. มูลนิธิฯ </w:t>
      </w:r>
      <w:r w:rsidR="003146AF">
        <w:rPr>
          <w:rFonts w:ascii="FreesiaUPC" w:hAnsi="FreesiaUPC" w:cs="FreesiaUPC" w:hint="cs"/>
          <w:sz w:val="30"/>
          <w:szCs w:val="30"/>
          <w:cs/>
        </w:rPr>
        <w:t xml:space="preserve"> </w:t>
      </w:r>
      <w:r>
        <w:rPr>
          <w:rFonts w:ascii="FreesiaUPC" w:hAnsi="FreesiaUPC" w:cs="FreesiaUPC" w:hint="cs"/>
          <w:sz w:val="30"/>
          <w:szCs w:val="30"/>
          <w:cs/>
        </w:rPr>
        <w:t>จะให้ทุนการศึกษาต่อเนื่องแก่เยาวชนอย่างต่อเนื่องจนจบการศึกษาชั้นสูงสุดในแต่ละระดับ</w:t>
      </w:r>
    </w:p>
    <w:p w:rsidR="004628F3" w:rsidRDefault="008253E4" w:rsidP="004628F3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 w:rsidR="00897DEB"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>๒. จะจัดส่งทุนการศึกษาผ่านจังหวัด หรือหน่วยงานต้นสังกัด  ให้แก่เยาวชนผู้รับทุนในแต่ละระดับปีละ ๑ ครั้ง คือ</w:t>
      </w:r>
      <w:r w:rsidR="004628F3">
        <w:rPr>
          <w:rFonts w:ascii="FreesiaUPC" w:hAnsi="FreesiaUPC" w:cs="FreesiaUPC" w:hint="cs"/>
          <w:sz w:val="30"/>
          <w:szCs w:val="30"/>
          <w:cs/>
        </w:rPr>
        <w:t xml:space="preserve">  </w:t>
      </w:r>
      <w:r w:rsidR="003146AF">
        <w:rPr>
          <w:rFonts w:ascii="FreesiaUPC" w:hAnsi="FreesiaUPC" w:cs="FreesiaUPC" w:hint="cs"/>
          <w:sz w:val="30"/>
          <w:szCs w:val="30"/>
          <w:cs/>
        </w:rPr>
        <w:t xml:space="preserve"> </w:t>
      </w:r>
    </w:p>
    <w:p w:rsidR="004628F3" w:rsidRDefault="004628F3" w:rsidP="004628F3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 w:rsidR="00897DEB"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>- ระดับประถมศึกษา</w:t>
      </w:r>
      <w:r w:rsidR="008253E4">
        <w:rPr>
          <w:rFonts w:ascii="FreesiaUPC" w:hAnsi="FreesiaUPC" w:cs="FreesiaUPC" w:hint="cs"/>
          <w:sz w:val="30"/>
          <w:szCs w:val="30"/>
          <w:cs/>
        </w:rPr>
        <w:t xml:space="preserve"> / สามเณร</w:t>
      </w:r>
      <w:r w:rsidR="008253E4">
        <w:rPr>
          <w:rFonts w:ascii="FreesiaUPC" w:hAnsi="FreesiaUPC" w:cs="FreesiaUPC" w:hint="cs"/>
          <w:sz w:val="30"/>
          <w:szCs w:val="30"/>
          <w:cs/>
        </w:rPr>
        <w:tab/>
      </w:r>
      <w:r w:rsidR="008253E4">
        <w:rPr>
          <w:rFonts w:ascii="FreesiaUPC" w:hAnsi="FreesiaUPC" w:cs="FreesiaUPC" w:hint="cs"/>
          <w:sz w:val="30"/>
          <w:szCs w:val="30"/>
          <w:cs/>
        </w:rPr>
        <w:tab/>
      </w:r>
      <w:r w:rsidR="008253E4">
        <w:rPr>
          <w:rFonts w:ascii="FreesiaUPC" w:hAnsi="FreesiaUPC" w:cs="FreesiaUPC" w:hint="cs"/>
          <w:sz w:val="30"/>
          <w:szCs w:val="30"/>
          <w:cs/>
        </w:rPr>
        <w:tab/>
      </w:r>
      <w:r w:rsidR="008253E4">
        <w:rPr>
          <w:rFonts w:ascii="FreesiaUPC" w:hAnsi="FreesiaUPC" w:cs="FreesiaUPC" w:hint="cs"/>
          <w:sz w:val="30"/>
          <w:szCs w:val="30"/>
          <w:cs/>
        </w:rPr>
        <w:tab/>
      </w:r>
      <w:r w:rsidR="008253E4"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>จำนวนเงินปีละ</w:t>
      </w:r>
      <w:r>
        <w:rPr>
          <w:rFonts w:ascii="FreesiaUPC" w:hAnsi="FreesiaUPC" w:cs="FreesiaUPC" w:hint="cs"/>
          <w:sz w:val="30"/>
          <w:szCs w:val="30"/>
          <w:cs/>
        </w:rPr>
        <w:tab/>
      </w:r>
      <w:r w:rsidR="00A056C8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A056C8">
        <w:rPr>
          <w:rFonts w:ascii="FreesiaUPC" w:hAnsi="FreesiaUPC" w:cs="FreesiaUPC" w:hint="cs"/>
          <w:sz w:val="30"/>
          <w:szCs w:val="30"/>
          <w:cs/>
        </w:rPr>
        <w:tab/>
      </w:r>
      <w:r w:rsidR="00897DEB">
        <w:rPr>
          <w:rFonts w:ascii="FreesiaUPC" w:hAnsi="FreesiaUPC" w:cs="FreesiaUPC" w:hint="cs"/>
          <w:sz w:val="30"/>
          <w:szCs w:val="30"/>
          <w:cs/>
        </w:rPr>
        <w:t>๓,๐๐๐</w:t>
      </w:r>
      <w:r w:rsidR="00A056C8">
        <w:rPr>
          <w:rFonts w:ascii="FreesiaUPC" w:hAnsi="FreesiaUPC" w:cs="FreesiaUPC" w:hint="cs"/>
          <w:sz w:val="30"/>
          <w:szCs w:val="30"/>
          <w:cs/>
        </w:rPr>
        <w:tab/>
      </w:r>
      <w:r w:rsidR="006E3203">
        <w:rPr>
          <w:rFonts w:ascii="FreesiaUPC" w:hAnsi="FreesiaUPC" w:cs="FreesiaUPC" w:hint="cs"/>
          <w:sz w:val="30"/>
          <w:szCs w:val="30"/>
          <w:cs/>
        </w:rPr>
        <w:t>บาท</w:t>
      </w:r>
    </w:p>
    <w:p w:rsidR="00A056C8" w:rsidRDefault="00A056C8" w:rsidP="004628F3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</w:r>
      <w:r w:rsidR="00897DEB"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>- ระดับมัธยมศึกษา</w:t>
      </w:r>
      <w:r w:rsidR="008253E4">
        <w:rPr>
          <w:rFonts w:ascii="FreesiaUPC" w:hAnsi="FreesiaUPC" w:cs="FreesiaUPC" w:hint="cs"/>
          <w:sz w:val="30"/>
          <w:szCs w:val="30"/>
          <w:cs/>
        </w:rPr>
        <w:t xml:space="preserve"> / อาชีวศึกษา</w:t>
      </w:r>
      <w:r w:rsidR="008253E4"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>จำนวนเงินปีละ</w:t>
      </w: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</w:r>
      <w:r w:rsidR="00897DEB">
        <w:rPr>
          <w:rFonts w:ascii="FreesiaUPC" w:hAnsi="FreesiaUPC" w:cs="FreesiaUPC" w:hint="cs"/>
          <w:sz w:val="30"/>
          <w:szCs w:val="30"/>
          <w:cs/>
        </w:rPr>
        <w:t>๔,๐๐๐</w:t>
      </w:r>
      <w:r>
        <w:rPr>
          <w:rFonts w:ascii="FreesiaUPC" w:hAnsi="FreesiaUPC" w:cs="FreesiaUPC" w:hint="cs"/>
          <w:sz w:val="30"/>
          <w:szCs w:val="30"/>
          <w:cs/>
        </w:rPr>
        <w:tab/>
        <w:t>บาท</w:t>
      </w:r>
    </w:p>
    <w:p w:rsidR="00A056C8" w:rsidRDefault="00A056C8" w:rsidP="004628F3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</w:r>
      <w:r w:rsidR="00897DEB"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>- ระดับอุดมศึกษา</w:t>
      </w: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</w:r>
      <w:r w:rsidR="008253E4">
        <w:rPr>
          <w:rFonts w:ascii="FreesiaUPC" w:hAnsi="FreesiaUPC" w:cs="FreesiaUPC" w:hint="cs"/>
          <w:sz w:val="30"/>
          <w:szCs w:val="30"/>
          <w:cs/>
        </w:rPr>
        <w:tab/>
      </w:r>
      <w:r w:rsidR="008253E4">
        <w:rPr>
          <w:rFonts w:ascii="FreesiaUPC" w:hAnsi="FreesiaUPC" w:cs="FreesiaUPC" w:hint="cs"/>
          <w:sz w:val="30"/>
          <w:szCs w:val="30"/>
          <w:cs/>
        </w:rPr>
        <w:tab/>
      </w:r>
      <w:r w:rsidR="008253E4">
        <w:rPr>
          <w:rFonts w:ascii="FreesiaUPC" w:hAnsi="FreesiaUPC" w:cs="FreesiaUPC" w:hint="cs"/>
          <w:sz w:val="30"/>
          <w:szCs w:val="30"/>
          <w:cs/>
        </w:rPr>
        <w:tab/>
      </w:r>
      <w:r w:rsidR="008253E4">
        <w:rPr>
          <w:rFonts w:ascii="FreesiaUPC" w:hAnsi="FreesiaUPC" w:cs="FreesiaUPC" w:hint="cs"/>
          <w:sz w:val="30"/>
          <w:szCs w:val="30"/>
          <w:cs/>
        </w:rPr>
        <w:tab/>
      </w:r>
      <w:r w:rsidR="008253E4">
        <w:rPr>
          <w:rFonts w:ascii="FreesiaUPC" w:hAnsi="FreesiaUPC" w:cs="FreesiaUPC" w:hint="cs"/>
          <w:sz w:val="30"/>
          <w:szCs w:val="30"/>
          <w:cs/>
        </w:rPr>
        <w:tab/>
      </w:r>
      <w:r w:rsidR="008253E4"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>จำนวนเงินปีละ</w:t>
      </w: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</w:r>
      <w:r w:rsidR="00897DEB">
        <w:rPr>
          <w:rFonts w:ascii="FreesiaUPC" w:hAnsi="FreesiaUPC" w:cs="FreesiaUPC" w:hint="cs"/>
          <w:sz w:val="30"/>
          <w:szCs w:val="30"/>
          <w:cs/>
        </w:rPr>
        <w:t>๘,๐๐๐</w:t>
      </w:r>
      <w:r>
        <w:rPr>
          <w:rFonts w:ascii="FreesiaUPC" w:hAnsi="FreesiaUPC" w:cs="FreesiaUPC" w:hint="cs"/>
          <w:sz w:val="30"/>
          <w:szCs w:val="30"/>
          <w:cs/>
        </w:rPr>
        <w:tab/>
        <w:t>บาท</w:t>
      </w:r>
    </w:p>
    <w:p w:rsidR="00A056C8" w:rsidRPr="009E69A6" w:rsidRDefault="008253E4" w:rsidP="004628F3">
      <w:pPr>
        <w:rPr>
          <w:rFonts w:ascii="FreesiaUPC" w:hAnsi="FreesiaUPC" w:cs="FreesiaUPC"/>
          <w:sz w:val="34"/>
          <w:szCs w:val="34"/>
        </w:rPr>
      </w:pPr>
      <w:r w:rsidRPr="009E69A6">
        <w:rPr>
          <w:rFonts w:ascii="FreesiaUPC" w:hAnsi="FreesiaUPC" w:cs="FreesiaUPC" w:hint="cs"/>
          <w:b/>
          <w:bCs/>
          <w:sz w:val="34"/>
          <w:szCs w:val="34"/>
          <w:cs/>
        </w:rPr>
        <w:t>ข้อยกเว้น</w:t>
      </w:r>
    </w:p>
    <w:p w:rsidR="008253E4" w:rsidRDefault="008253E4" w:rsidP="004628F3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 w:rsidR="00897DEB"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>สำหรับเยาวชนผู้รับทุนในสังกัด ตชด. ส่งผ่านกองกำกับการ ตชด. ที่รับผิดชอบในแต่ละพื้นที่</w:t>
      </w:r>
    </w:p>
    <w:p w:rsidR="008253E4" w:rsidRDefault="008253E4" w:rsidP="004628F3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 w:rsidR="00897DEB"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>๓. เงินทุนแต่ละปีการศึกษา มูลนิธิฯ จะเริ่มจัดส่งประมาณปลายเดือนเมษายนของทุกปี เป็นต้นไป หลังจากที่มูลนิธิฯ</w:t>
      </w:r>
      <w:r w:rsidR="009C4C01">
        <w:rPr>
          <w:rFonts w:ascii="FreesiaUPC" w:hAnsi="FreesiaUPC" w:cs="FreesiaUPC" w:hint="cs"/>
          <w:sz w:val="30"/>
          <w:szCs w:val="30"/>
          <w:cs/>
        </w:rPr>
        <w:t xml:space="preserve"> </w:t>
      </w:r>
      <w:r>
        <w:rPr>
          <w:rFonts w:ascii="FreesiaUPC" w:hAnsi="FreesiaUPC" w:cs="FreesiaUPC" w:hint="cs"/>
          <w:sz w:val="30"/>
          <w:szCs w:val="30"/>
          <w:cs/>
        </w:rPr>
        <w:t xml:space="preserve"> ได้รับแบบรายงานผลการเรียนของปีการศึกษาที่ผ่านมา </w:t>
      </w:r>
      <w:r w:rsidR="009C4C01">
        <w:rPr>
          <w:rFonts w:ascii="FreesiaUPC" w:hAnsi="FreesiaUPC" w:cs="FreesiaUPC" w:hint="cs"/>
          <w:sz w:val="30"/>
          <w:szCs w:val="30"/>
          <w:cs/>
        </w:rPr>
        <w:t xml:space="preserve"> </w:t>
      </w:r>
      <w:r>
        <w:rPr>
          <w:rFonts w:ascii="FreesiaUPC" w:hAnsi="FreesiaUPC" w:cs="FreesiaUPC" w:hint="cs"/>
          <w:sz w:val="30"/>
          <w:szCs w:val="30"/>
          <w:cs/>
        </w:rPr>
        <w:t xml:space="preserve"> ตามที่สถานศึกษาจัดส่งมาให้แล้ว</w:t>
      </w:r>
    </w:p>
    <w:p w:rsidR="009C4C01" w:rsidRDefault="009C4C01" w:rsidP="004628F3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 w:rsidR="00897DEB"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>๔. หากสถานศึกษาจัดส่งแบบรายงานผลการเรียนของเยาวชนผู้รับทุนมูลนิธิฯ ล่าช้า ก็ทำให้มูลนิธิฯ ต้องจัดส่งเงินทุนให้ล่าช้าไปด้วย  แม้จะจัดส่งทันทีที่ได้รับแบบรายงานผลการเรียนของปีการศึกษาที่ผ่านมาก็ตาม</w:t>
      </w:r>
    </w:p>
    <w:p w:rsidR="00691D08" w:rsidRPr="008253E4" w:rsidRDefault="00691D08" w:rsidP="00691D08">
      <w:pPr>
        <w:spacing w:line="120" w:lineRule="auto"/>
        <w:rPr>
          <w:rFonts w:ascii="FreesiaUPC" w:hAnsi="FreesiaUPC" w:cs="FreesiaUPC"/>
          <w:sz w:val="30"/>
          <w:szCs w:val="30"/>
        </w:rPr>
      </w:pPr>
    </w:p>
    <w:p w:rsidR="00345223" w:rsidRPr="009E69A6" w:rsidRDefault="00345223" w:rsidP="004628F3">
      <w:pPr>
        <w:rPr>
          <w:rFonts w:ascii="FreesiaUPC" w:hAnsi="FreesiaUPC" w:cs="FreesiaUPC"/>
          <w:spacing w:val="-4"/>
          <w:sz w:val="34"/>
          <w:szCs w:val="34"/>
        </w:rPr>
      </w:pPr>
      <w:r w:rsidRPr="009E69A6">
        <w:rPr>
          <w:rFonts w:ascii="FreesiaUPC" w:hAnsi="FreesiaUPC" w:cs="FreesiaUPC" w:hint="cs"/>
          <w:b/>
          <w:bCs/>
          <w:spacing w:val="-4"/>
          <w:sz w:val="34"/>
          <w:szCs w:val="34"/>
          <w:cs/>
        </w:rPr>
        <w:t>การมอบเงินทุนการศึกษาให้แก่เยาวชน</w:t>
      </w:r>
    </w:p>
    <w:p w:rsidR="00345223" w:rsidRDefault="00345223" w:rsidP="004628F3">
      <w:pPr>
        <w:rPr>
          <w:rFonts w:ascii="FreesiaUPC" w:hAnsi="FreesiaUPC" w:cs="FreesiaUPC"/>
          <w:spacing w:val="-4"/>
          <w:sz w:val="30"/>
          <w:szCs w:val="30"/>
        </w:rPr>
      </w:pPr>
      <w:r>
        <w:rPr>
          <w:rFonts w:ascii="FreesiaUPC" w:hAnsi="FreesiaUPC" w:cs="FreesiaUPC" w:hint="cs"/>
          <w:spacing w:val="-4"/>
          <w:sz w:val="30"/>
          <w:szCs w:val="30"/>
          <w:cs/>
        </w:rPr>
        <w:tab/>
      </w:r>
      <w:r>
        <w:rPr>
          <w:rFonts w:ascii="FreesiaUPC" w:hAnsi="FreesiaUPC" w:cs="FreesiaUPC" w:hint="cs"/>
          <w:spacing w:val="-4"/>
          <w:sz w:val="30"/>
          <w:szCs w:val="30"/>
          <w:cs/>
        </w:rPr>
        <w:tab/>
        <w:t>๑. ให้สถานศึกษาแจ้งการได้รับเงินทุนของเยาวชนผู้รับทุนให้ที่ประชุมคณะครูและผู้ปกครองได้ทราบด้วย</w:t>
      </w:r>
    </w:p>
    <w:p w:rsidR="00A056C8" w:rsidRDefault="00345223" w:rsidP="004628F3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pacing w:val="-4"/>
          <w:sz w:val="30"/>
          <w:szCs w:val="30"/>
          <w:cs/>
        </w:rPr>
        <w:tab/>
      </w:r>
      <w:r>
        <w:rPr>
          <w:rFonts w:ascii="FreesiaUPC" w:hAnsi="FreesiaUPC" w:cs="FreesiaUPC" w:hint="cs"/>
          <w:spacing w:val="-4"/>
          <w:sz w:val="30"/>
          <w:szCs w:val="30"/>
          <w:cs/>
        </w:rPr>
        <w:tab/>
        <w:t xml:space="preserve">๒. สำหรับการเบิกจ่ายเงินทุน และการฝากเงินทุนที่เหลือไว้ที่ธนาคาร ให้อยู่ในดุลยพินิจของสถานศึกษา เพื่อให้เป็นประโยชน์ และบรรเทาความเดือดร้อนของเยาวชนได้มากที่สุด ทั้งนี้ หากการเบิกจ่ายแต่ละครั้ง ครูที่ได้รับมอบหมายให้ช่วยเก็บรักษาสมุดฝากเงินทุนของนักเรียน กรุณาให้เยาวชนหรือผู้ปกครอง ได้รับทราบถึงจำนวนเงินทุนที่เหลือในบัญชีด้วย </w:t>
      </w:r>
      <w:r w:rsidR="00C139F1">
        <w:rPr>
          <w:rFonts w:ascii="FreesiaUPC" w:hAnsi="FreesiaUPC" w:cs="FreesiaUPC" w:hint="cs"/>
          <w:spacing w:val="-4"/>
          <w:sz w:val="30"/>
          <w:szCs w:val="30"/>
          <w:cs/>
        </w:rPr>
        <w:t xml:space="preserve"> </w:t>
      </w:r>
      <w:r>
        <w:rPr>
          <w:rFonts w:ascii="FreesiaUPC" w:hAnsi="FreesiaUPC" w:cs="FreesiaUPC" w:hint="cs"/>
          <w:spacing w:val="-4"/>
          <w:sz w:val="30"/>
          <w:szCs w:val="30"/>
          <w:cs/>
        </w:rPr>
        <w:t>จะช่วยสร้างความเข้าใจอันดีระหว่างครูกับศิษย์</w:t>
      </w:r>
      <w:r w:rsidR="00C139F1">
        <w:rPr>
          <w:rFonts w:ascii="FreesiaUPC" w:hAnsi="FreesiaUPC" w:cs="FreesiaUPC" w:hint="cs"/>
          <w:spacing w:val="-4"/>
          <w:sz w:val="30"/>
          <w:szCs w:val="30"/>
          <w:cs/>
        </w:rPr>
        <w:t>ได้แน่น</w:t>
      </w:r>
      <w:proofErr w:type="spellStart"/>
      <w:r w:rsidR="00C139F1">
        <w:rPr>
          <w:rFonts w:ascii="FreesiaUPC" w:hAnsi="FreesiaUPC" w:cs="FreesiaUPC" w:hint="cs"/>
          <w:spacing w:val="-4"/>
          <w:sz w:val="30"/>
          <w:szCs w:val="30"/>
          <w:cs/>
        </w:rPr>
        <w:t>แฟ้นยิ่ง</w:t>
      </w:r>
      <w:proofErr w:type="spellEnd"/>
      <w:r w:rsidR="00C139F1">
        <w:rPr>
          <w:rFonts w:ascii="FreesiaUPC" w:hAnsi="FreesiaUPC" w:cs="FreesiaUPC" w:hint="cs"/>
          <w:spacing w:val="-4"/>
          <w:sz w:val="30"/>
          <w:szCs w:val="30"/>
          <w:cs/>
        </w:rPr>
        <w:t>ขึ้น</w:t>
      </w:r>
      <w:r w:rsidR="00FD7196">
        <w:rPr>
          <w:rFonts w:ascii="FreesiaUPC" w:hAnsi="FreesiaUPC" w:cs="FreesiaUPC" w:hint="cs"/>
          <w:sz w:val="30"/>
          <w:szCs w:val="30"/>
          <w:cs/>
        </w:rPr>
        <w:t xml:space="preserve"> </w:t>
      </w:r>
    </w:p>
    <w:p w:rsidR="006E3203" w:rsidRDefault="00C139F1" w:rsidP="004628F3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>๓. ชี้แจงให้เยาวชนผู้รับทุนทราบว่า เมื่อได้รับเงินทุนการศึกษาแล้ว ควรพยายามเรียนให้ดียิ่งขึ้น และให้ใช้จ่ายเงินทุนให้เกิดประโยชน์มากที่สุด</w:t>
      </w:r>
    </w:p>
    <w:p w:rsidR="00C139F1" w:rsidRDefault="00C139F1" w:rsidP="004628F3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>๔. ให้สถานศึกษาจัดทำบัญชีรายรับ-รายจ่าย ของเยาวชนผู้รับทุน ส่งให้มูลนิธิฯ ทุกสิ้นปีการศึกษา โดยส่งมาพร้อมกับแบบรายงานผลการเรียน (เอกสารน้อมเกล้าฯ ๒.๑ และ ๒.๒)  ซึ่งมูลนิธิฯ จะส่งให้สถานศึกษาโดยตรงประมาณกลางเดือนมกราคมของทุกปี</w:t>
      </w:r>
    </w:p>
    <w:p w:rsidR="00691D08" w:rsidRDefault="00691D08" w:rsidP="00691D08">
      <w:pPr>
        <w:spacing w:line="120" w:lineRule="auto"/>
        <w:rPr>
          <w:rFonts w:ascii="FreesiaUPC" w:hAnsi="FreesiaUPC" w:cs="FreesiaUPC"/>
          <w:sz w:val="30"/>
          <w:szCs w:val="30"/>
        </w:rPr>
      </w:pPr>
    </w:p>
    <w:p w:rsidR="00C139F1" w:rsidRPr="009E69A6" w:rsidRDefault="00C139F1" w:rsidP="004628F3">
      <w:pPr>
        <w:rPr>
          <w:rFonts w:ascii="FreesiaUPC" w:hAnsi="FreesiaUPC" w:cs="FreesiaUPC"/>
          <w:sz w:val="34"/>
          <w:szCs w:val="34"/>
        </w:rPr>
      </w:pPr>
      <w:r w:rsidRPr="009E69A6">
        <w:rPr>
          <w:rFonts w:ascii="FreesiaUPC" w:hAnsi="FreesiaUPC" w:cs="FreesiaUPC" w:hint="cs"/>
          <w:b/>
          <w:bCs/>
          <w:sz w:val="34"/>
          <w:szCs w:val="34"/>
          <w:cs/>
        </w:rPr>
        <w:t>การตอบรับเงินทุนการศึกษา</w:t>
      </w:r>
    </w:p>
    <w:p w:rsidR="004628F3" w:rsidRDefault="00C139F1" w:rsidP="00C139F1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>เมื่อได้รับทุนแล้ว  ให้สถานศึกษาส่งใบตอบรับเงินทุน (เอกสารน้อมเกล้าฯ  ๓.๒)  ให้มูลนิธิฯ  ทราบทันที พร้อมกับให้เยาวชนผู้รับทุนลงชื่อในใบตอบรับเงินทุนด้วย</w:t>
      </w:r>
    </w:p>
    <w:p w:rsidR="00691D08" w:rsidRDefault="00691D08" w:rsidP="00691D08">
      <w:pPr>
        <w:spacing w:line="120" w:lineRule="auto"/>
        <w:rPr>
          <w:rFonts w:ascii="FreesiaUPC" w:hAnsi="FreesiaUPC" w:cs="FreesiaUPC"/>
          <w:sz w:val="30"/>
          <w:szCs w:val="30"/>
        </w:rPr>
      </w:pPr>
    </w:p>
    <w:p w:rsidR="009C4C01" w:rsidRPr="009E69A6" w:rsidRDefault="009C4C01" w:rsidP="00C139F1">
      <w:pPr>
        <w:rPr>
          <w:rFonts w:ascii="FreesiaUPC" w:hAnsi="FreesiaUPC" w:cs="FreesiaUPC"/>
          <w:sz w:val="34"/>
          <w:szCs w:val="34"/>
        </w:rPr>
      </w:pPr>
      <w:r w:rsidRPr="009E69A6">
        <w:rPr>
          <w:rFonts w:ascii="FreesiaUPC" w:hAnsi="FreesiaUPC" w:cs="FreesiaUPC" w:hint="cs"/>
          <w:b/>
          <w:bCs/>
          <w:sz w:val="34"/>
          <w:szCs w:val="34"/>
          <w:cs/>
        </w:rPr>
        <w:t>กรณีที่สถานศึกษายังไม่ได้รับเงินทุนการศึกษา</w:t>
      </w:r>
    </w:p>
    <w:p w:rsidR="009C4C01" w:rsidRPr="00016191" w:rsidRDefault="009C4C01" w:rsidP="00C139F1">
      <w:pPr>
        <w:rPr>
          <w:rFonts w:ascii="FreesiaUPC" w:hAnsi="FreesiaUPC" w:cs="FreesiaUPC"/>
          <w:sz w:val="30"/>
          <w:szCs w:val="30"/>
          <w:cs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 xml:space="preserve">หากเวลาผ่านไปแล้วประมาณ ๑-๒ เดือน  หลังจากระยะเวลาที่มูลนิธิฯ จัดส่งเงินทุนให้เยาวชนแล้ว(ดังกล่าวข้างต้น)  สถานศึกษาใดยังไม่ได้รับเงินทุน  ขอความกรุณาสถานศึกษาโปรดติดต่อขอรับเงินทุนจากสำนักงานเขตพื้นที่การศึกษาในแต่ละจังหวัด / หน่วยงานต้นสังกัด หรือมูลนิธิฯ โดยด่วน </w:t>
      </w:r>
      <w:r w:rsidRPr="009C4C01">
        <w:rPr>
          <w:rFonts w:ascii="FreesiaUPC" w:hAnsi="FreesiaUPC" w:cs="FreesiaUPC" w:hint="cs"/>
          <w:b/>
          <w:bCs/>
          <w:sz w:val="30"/>
          <w:szCs w:val="30"/>
          <w:cs/>
        </w:rPr>
        <w:t>และหากเกิดปัญหาขัดข้องประการใด</w:t>
      </w:r>
      <w:r w:rsidRPr="009C4C01">
        <w:rPr>
          <w:rFonts w:ascii="FreesiaUPC" w:hAnsi="FreesiaUPC" w:cs="FreesiaUPC" w:hint="cs"/>
          <w:b/>
          <w:bCs/>
          <w:spacing w:val="-4"/>
          <w:sz w:val="30"/>
          <w:szCs w:val="30"/>
          <w:cs/>
        </w:rPr>
        <w:t xml:space="preserve">กรุณาแจ้งให้มูลนิธิฯ ทราบทันที </w:t>
      </w:r>
      <w:r w:rsidRPr="009C4C01">
        <w:rPr>
          <w:rFonts w:ascii="FreesiaUPC" w:hAnsi="FreesiaUPC" w:cs="FreesiaUPC" w:hint="cs"/>
          <w:spacing w:val="-4"/>
          <w:sz w:val="30"/>
          <w:szCs w:val="30"/>
          <w:cs/>
        </w:rPr>
        <w:t>ก่อนสิ้นปีการศึกษานั้นๆ เพื่อจัดดำเนินการแก้ไข และตรวจสอบได้ทันต่อเหตุการณ์</w:t>
      </w:r>
      <w:r>
        <w:rPr>
          <w:rFonts w:ascii="FreesiaUPC" w:hAnsi="FreesiaUPC" w:cs="FreesiaUPC" w:hint="cs"/>
          <w:sz w:val="30"/>
          <w:szCs w:val="30"/>
          <w:cs/>
        </w:rPr>
        <w:t xml:space="preserve"> โดยทางอี</w:t>
      </w:r>
      <w:proofErr w:type="spellStart"/>
      <w:r>
        <w:rPr>
          <w:rFonts w:ascii="FreesiaUPC" w:hAnsi="FreesiaUPC" w:cs="FreesiaUPC" w:hint="cs"/>
          <w:sz w:val="30"/>
          <w:szCs w:val="30"/>
          <w:cs/>
        </w:rPr>
        <w:t>เมลล์</w:t>
      </w:r>
      <w:proofErr w:type="spellEnd"/>
      <w:r>
        <w:rPr>
          <w:rFonts w:ascii="FreesiaUPC" w:hAnsi="FreesiaUPC" w:cs="FreesiaUPC" w:hint="cs"/>
          <w:sz w:val="30"/>
          <w:szCs w:val="30"/>
          <w:cs/>
        </w:rPr>
        <w:t xml:space="preserve">  </w:t>
      </w:r>
      <w:hyperlink r:id="rId5" w:history="1">
        <w:r w:rsidR="00016191" w:rsidRPr="00016191">
          <w:rPr>
            <w:rStyle w:val="a4"/>
            <w:rFonts w:ascii="FreesiaUPC" w:hAnsi="FreesiaUPC" w:cs="FreesiaUPC"/>
            <w:color w:val="auto"/>
            <w:sz w:val="30"/>
            <w:szCs w:val="30"/>
            <w:u w:val="none"/>
          </w:rPr>
          <w:t>ruamchit_normklao@hotmail.com</w:t>
        </w:r>
        <w:r w:rsidR="00016191" w:rsidRPr="00016191">
          <w:rPr>
            <w:rStyle w:val="a4"/>
            <w:rFonts w:ascii="FreesiaUPC" w:hAnsi="FreesiaUPC" w:cs="FreesiaUPC" w:hint="cs"/>
            <w:color w:val="auto"/>
            <w:sz w:val="30"/>
            <w:szCs w:val="30"/>
            <w:u w:val="none"/>
            <w:cs/>
          </w:rPr>
          <w:t xml:space="preserve"> หรือ</w:t>
        </w:r>
      </w:hyperlink>
      <w:r w:rsidR="00016191">
        <w:rPr>
          <w:rFonts w:ascii="FreesiaUPC" w:hAnsi="FreesiaUPC" w:cs="FreesiaUPC" w:hint="cs"/>
          <w:sz w:val="30"/>
          <w:szCs w:val="30"/>
          <w:cs/>
        </w:rPr>
        <w:t xml:space="preserve"> ทางโทรศัพท์ ๐-๒๓๕๔-๗๓๙๑-๒ ต่อ ๑๐๗ โทรสาร ๑๑๕</w:t>
      </w:r>
    </w:p>
    <w:p w:rsidR="00016191" w:rsidRDefault="00016191" w:rsidP="00C139F1">
      <w:pPr>
        <w:rPr>
          <w:rFonts w:ascii="FreesiaUPC" w:hAnsi="FreesiaUPC" w:cs="FreesiaUPC"/>
          <w:sz w:val="30"/>
          <w:szCs w:val="30"/>
        </w:rPr>
      </w:pPr>
    </w:p>
    <w:p w:rsidR="00C139F1" w:rsidRDefault="00C139F1" w:rsidP="00C139F1">
      <w:pPr>
        <w:jc w:val="right"/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ต่อหน้า ๒/</w:t>
      </w:r>
      <w:r w:rsidR="00016191">
        <w:rPr>
          <w:rFonts w:ascii="FreesiaUPC" w:hAnsi="FreesiaUPC" w:cs="FreesiaUPC" w:hint="cs"/>
          <w:sz w:val="30"/>
          <w:szCs w:val="30"/>
          <w:cs/>
        </w:rPr>
        <w:t>การส่ง</w:t>
      </w:r>
      <w:r>
        <w:rPr>
          <w:rFonts w:ascii="FreesiaUPC" w:hAnsi="FreesiaUPC" w:cs="FreesiaUPC" w:hint="cs"/>
          <w:sz w:val="30"/>
          <w:szCs w:val="30"/>
          <w:cs/>
        </w:rPr>
        <w:t>...</w:t>
      </w:r>
    </w:p>
    <w:p w:rsidR="00C139F1" w:rsidRDefault="00C139F1" w:rsidP="00C139F1">
      <w:pPr>
        <w:jc w:val="right"/>
        <w:rPr>
          <w:rFonts w:ascii="FreesiaUPC" w:hAnsi="FreesiaUPC" w:cs="FreesiaUPC"/>
          <w:sz w:val="30"/>
          <w:szCs w:val="30"/>
        </w:rPr>
      </w:pPr>
    </w:p>
    <w:p w:rsidR="00C139F1" w:rsidRDefault="00C139F1" w:rsidP="00C139F1">
      <w:pPr>
        <w:jc w:val="right"/>
        <w:rPr>
          <w:rFonts w:ascii="FreesiaUPC" w:hAnsi="FreesiaUPC" w:cs="FreesiaUPC"/>
          <w:sz w:val="30"/>
          <w:szCs w:val="30"/>
        </w:rPr>
      </w:pPr>
    </w:p>
    <w:p w:rsidR="00C139F1" w:rsidRDefault="00C139F1" w:rsidP="00C139F1">
      <w:pPr>
        <w:jc w:val="center"/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-</w:t>
      </w:r>
      <w:r w:rsidR="00F248DD">
        <w:rPr>
          <w:rFonts w:ascii="FreesiaUPC" w:hAnsi="FreesiaUPC" w:cs="FreesiaUPC" w:hint="cs"/>
          <w:sz w:val="30"/>
          <w:szCs w:val="30"/>
          <w:cs/>
        </w:rPr>
        <w:t xml:space="preserve"> </w:t>
      </w:r>
      <w:r>
        <w:rPr>
          <w:rFonts w:ascii="FreesiaUPC" w:hAnsi="FreesiaUPC" w:cs="FreesiaUPC" w:hint="cs"/>
          <w:sz w:val="30"/>
          <w:szCs w:val="30"/>
          <w:cs/>
        </w:rPr>
        <w:t>๒</w:t>
      </w:r>
      <w:r w:rsidR="00F248DD">
        <w:rPr>
          <w:rFonts w:ascii="FreesiaUPC" w:hAnsi="FreesiaUPC" w:cs="FreesiaUPC" w:hint="cs"/>
          <w:sz w:val="30"/>
          <w:szCs w:val="30"/>
          <w:cs/>
        </w:rPr>
        <w:t xml:space="preserve"> </w:t>
      </w:r>
      <w:r>
        <w:rPr>
          <w:rFonts w:ascii="FreesiaUPC" w:hAnsi="FreesiaUPC" w:cs="FreesiaUPC" w:hint="cs"/>
          <w:sz w:val="30"/>
          <w:szCs w:val="30"/>
          <w:cs/>
        </w:rPr>
        <w:t>-</w:t>
      </w:r>
    </w:p>
    <w:p w:rsidR="00C139F1" w:rsidRDefault="00C139F1" w:rsidP="00C139F1">
      <w:pPr>
        <w:rPr>
          <w:rFonts w:ascii="FreesiaUPC" w:hAnsi="FreesiaUPC" w:cs="FreesiaUPC" w:hint="cs"/>
          <w:sz w:val="30"/>
          <w:szCs w:val="30"/>
        </w:rPr>
      </w:pPr>
    </w:p>
    <w:p w:rsidR="00880A44" w:rsidRPr="009E69A6" w:rsidRDefault="00880A44" w:rsidP="00C139F1">
      <w:pPr>
        <w:rPr>
          <w:rFonts w:ascii="FreesiaUPC" w:hAnsi="FreesiaUPC" w:cs="FreesiaUPC"/>
          <w:sz w:val="34"/>
          <w:szCs w:val="34"/>
        </w:rPr>
      </w:pPr>
      <w:r w:rsidRPr="009E69A6">
        <w:rPr>
          <w:rFonts w:ascii="FreesiaUPC" w:hAnsi="FreesiaUPC" w:cs="FreesiaUPC" w:hint="cs"/>
          <w:b/>
          <w:bCs/>
          <w:sz w:val="34"/>
          <w:szCs w:val="34"/>
          <w:cs/>
        </w:rPr>
        <w:t>การส่งแบบรายงานผลการเรียนทุกสิ้นปีการศึกษา</w:t>
      </w:r>
    </w:p>
    <w:p w:rsidR="00880A44" w:rsidRDefault="00880A44" w:rsidP="00C139F1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>เมื่อสิ้นปีการศึกษานั้นๆ</w:t>
      </w:r>
      <w:r w:rsidR="009F1551">
        <w:rPr>
          <w:rFonts w:ascii="FreesiaUPC" w:hAnsi="FreesiaUPC" w:cs="FreesiaUPC" w:hint="cs"/>
          <w:sz w:val="30"/>
          <w:szCs w:val="30"/>
          <w:cs/>
        </w:rPr>
        <w:t xml:space="preserve">  </w:t>
      </w:r>
      <w:r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Pr="00880A44">
        <w:rPr>
          <w:rFonts w:ascii="FreesiaUPC" w:hAnsi="FreesiaUPC" w:cs="FreesiaUPC" w:hint="cs"/>
          <w:b/>
          <w:bCs/>
          <w:sz w:val="30"/>
          <w:szCs w:val="30"/>
          <w:cs/>
        </w:rPr>
        <w:t>ภายในเดือนเมษายนของทุกปี</w:t>
      </w:r>
      <w:r>
        <w:rPr>
          <w:rFonts w:ascii="FreesiaUPC" w:hAnsi="FreesiaUPC" w:cs="FreesiaUPC" w:hint="cs"/>
          <w:sz w:val="30"/>
          <w:szCs w:val="30"/>
          <w:cs/>
        </w:rPr>
        <w:t xml:space="preserve">  ให้สถานศึกษาจัดส่งแบบรายงานผลการเรียน </w:t>
      </w:r>
      <w:r w:rsidR="00A419E7">
        <w:rPr>
          <w:rFonts w:ascii="FreesiaUPC" w:hAnsi="FreesiaUPC" w:cs="FreesiaUPC" w:hint="cs"/>
          <w:sz w:val="30"/>
          <w:szCs w:val="30"/>
          <w:cs/>
        </w:rPr>
        <w:t xml:space="preserve"> </w:t>
      </w:r>
      <w:r>
        <w:rPr>
          <w:rFonts w:ascii="FreesiaUPC" w:hAnsi="FreesiaUPC" w:cs="FreesiaUPC" w:hint="cs"/>
          <w:sz w:val="30"/>
          <w:szCs w:val="30"/>
          <w:cs/>
        </w:rPr>
        <w:t>ด้วยแบบกรอกของมูลนิธิฯ คือเอกสารน้อมเกล้าฯ</w:t>
      </w:r>
      <w:r w:rsidR="00A419E7">
        <w:rPr>
          <w:rFonts w:ascii="FreesiaUPC" w:hAnsi="FreesiaUPC" w:cs="FreesiaUPC" w:hint="cs"/>
          <w:sz w:val="30"/>
          <w:szCs w:val="30"/>
          <w:cs/>
        </w:rPr>
        <w:t xml:space="preserve">  ๒.๑ และ ๒.๒ ของเยาวชนผู้รับทุนให้มูลนิธิฯ โดยตรง ๒ ชุด หลังจากทราบผลการเรียน</w:t>
      </w:r>
      <w:r w:rsidR="00016191">
        <w:rPr>
          <w:rFonts w:ascii="FreesiaUPC" w:hAnsi="FreesiaUPC" w:cs="FreesiaUPC" w:hint="cs"/>
          <w:sz w:val="30"/>
          <w:szCs w:val="30"/>
          <w:cs/>
        </w:rPr>
        <w:t xml:space="preserve">พร้อมกับคะแนนเฉลี่ยแล้ว </w:t>
      </w:r>
      <w:r w:rsidR="00A419E7">
        <w:rPr>
          <w:rFonts w:ascii="FreesiaUPC" w:hAnsi="FreesiaUPC" w:cs="FreesiaUPC" w:hint="cs"/>
          <w:sz w:val="30"/>
          <w:szCs w:val="30"/>
          <w:cs/>
        </w:rPr>
        <w:t>และส่งสำเนาให้หน่วยงานต้นสังกัด  ๑  ชุด  เพื่อ</w:t>
      </w:r>
    </w:p>
    <w:p w:rsidR="00A419E7" w:rsidRDefault="00A419E7" w:rsidP="00C139F1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>๑. ใช้พิจารณาส่งเงินทุนในปีการศึกษาต่อไปให้เยาวชนได้  ตั้งแต่ต้นปีการศึกษา</w:t>
      </w:r>
    </w:p>
    <w:p w:rsidR="00A419E7" w:rsidRDefault="00A419E7" w:rsidP="00C139F1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>๒. จัดส่งให้ท่านเจ้าของกองทุนทราบ ๑ ชุด</w:t>
      </w:r>
    </w:p>
    <w:p w:rsidR="00A419E7" w:rsidRDefault="00A419E7" w:rsidP="00C139F1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>๓. เก็บไว้เป็นหลักฐานในการดำเนินงานของมูลนิธิฯ</w:t>
      </w:r>
      <w:r w:rsidR="009F1551">
        <w:rPr>
          <w:rFonts w:ascii="FreesiaUPC" w:hAnsi="FreesiaUPC" w:cs="FreesiaUPC" w:hint="cs"/>
          <w:sz w:val="30"/>
          <w:szCs w:val="30"/>
          <w:cs/>
        </w:rPr>
        <w:t xml:space="preserve"> อีก</w:t>
      </w:r>
      <w:r>
        <w:rPr>
          <w:rFonts w:ascii="FreesiaUPC" w:hAnsi="FreesiaUPC" w:cs="FreesiaUPC" w:hint="cs"/>
          <w:sz w:val="30"/>
          <w:szCs w:val="30"/>
          <w:cs/>
        </w:rPr>
        <w:t xml:space="preserve">  ๑  ชุด</w:t>
      </w:r>
    </w:p>
    <w:p w:rsidR="00A419E7" w:rsidRPr="00880A44" w:rsidRDefault="00A419E7" w:rsidP="00C139F1">
      <w:pPr>
        <w:rPr>
          <w:rFonts w:ascii="FreesiaUPC" w:hAnsi="FreesiaUPC" w:cs="FreesiaUPC"/>
          <w:sz w:val="30"/>
          <w:szCs w:val="30"/>
          <w:cs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 xml:space="preserve">อนึ่ง  หากสถานศึกษาไม่มีเอกสารน้อมเกล้าฯ  ๒.๑ และ ๒.๒  หรือเอกสารสูญหายให้สถานศึกษาแจ้งมูลนิธิฯ ด่วน หรือ </w:t>
      </w:r>
      <w:r w:rsidRPr="00A419E7">
        <w:rPr>
          <w:rFonts w:ascii="FreesiaUPC" w:hAnsi="FreesiaUPC" w:cs="FreesiaUPC" w:hint="cs"/>
          <w:b/>
          <w:bCs/>
          <w:sz w:val="30"/>
          <w:szCs w:val="30"/>
          <w:cs/>
        </w:rPr>
        <w:t xml:space="preserve">ดาวน์โหลดจากเว็บไซต์มูลนิธิฯ </w:t>
      </w:r>
      <w:hyperlink r:id="rId6" w:history="1">
        <w:r w:rsidRPr="00A419E7">
          <w:rPr>
            <w:rStyle w:val="a4"/>
            <w:rFonts w:ascii="FreesiaUPC" w:hAnsi="FreesiaUPC" w:cs="FreesiaUPC"/>
            <w:b/>
            <w:bCs/>
            <w:color w:val="auto"/>
            <w:sz w:val="30"/>
            <w:szCs w:val="30"/>
            <w:u w:val="none"/>
          </w:rPr>
          <w:t>www.ruamchit-normklao.org</w:t>
        </w:r>
      </w:hyperlink>
      <w:r>
        <w:rPr>
          <w:rFonts w:ascii="FreesiaUPC" w:hAnsi="FreesiaUPC" w:cs="FreesiaUPC"/>
          <w:sz w:val="30"/>
          <w:szCs w:val="30"/>
        </w:rPr>
        <w:t xml:space="preserve"> </w:t>
      </w:r>
      <w:r>
        <w:rPr>
          <w:rFonts w:ascii="FreesiaUPC" w:hAnsi="FreesiaUPC" w:cs="FreesiaUPC" w:hint="cs"/>
          <w:sz w:val="30"/>
          <w:szCs w:val="30"/>
          <w:cs/>
        </w:rPr>
        <w:t xml:space="preserve"> </w:t>
      </w:r>
    </w:p>
    <w:p w:rsidR="00691D08" w:rsidRPr="00691D08" w:rsidRDefault="00691D08" w:rsidP="00691D08">
      <w:pPr>
        <w:spacing w:line="120" w:lineRule="auto"/>
        <w:rPr>
          <w:rFonts w:ascii="FreesiaUPC" w:hAnsi="FreesiaUPC" w:cs="FreesiaUPC"/>
          <w:spacing w:val="-6"/>
          <w:sz w:val="30"/>
          <w:szCs w:val="30"/>
        </w:rPr>
      </w:pPr>
    </w:p>
    <w:p w:rsidR="004628F3" w:rsidRPr="009E69A6" w:rsidRDefault="007154AB" w:rsidP="00F21457">
      <w:pPr>
        <w:rPr>
          <w:rFonts w:ascii="FreesiaUPC" w:hAnsi="FreesiaUPC" w:cs="FreesiaUPC"/>
          <w:b/>
          <w:bCs/>
          <w:spacing w:val="-6"/>
          <w:sz w:val="34"/>
          <w:szCs w:val="34"/>
        </w:rPr>
      </w:pPr>
      <w:r w:rsidRPr="009E69A6">
        <w:rPr>
          <w:rFonts w:ascii="FreesiaUPC" w:hAnsi="FreesiaUPC" w:cs="FreesiaUPC" w:hint="cs"/>
          <w:b/>
          <w:bCs/>
          <w:spacing w:val="-6"/>
          <w:sz w:val="34"/>
          <w:szCs w:val="34"/>
          <w:cs/>
        </w:rPr>
        <w:t>การได้รับทุนต่อเนื่องสำหรับเยาวชนผู้รับทุนคนเ</w:t>
      </w:r>
      <w:r w:rsidR="00063C17" w:rsidRPr="009E69A6">
        <w:rPr>
          <w:rFonts w:ascii="FreesiaUPC" w:hAnsi="FreesiaUPC" w:cs="FreesiaUPC" w:hint="cs"/>
          <w:b/>
          <w:bCs/>
          <w:spacing w:val="-6"/>
          <w:sz w:val="34"/>
          <w:szCs w:val="34"/>
          <w:cs/>
        </w:rPr>
        <w:t>ดิมในปีการศึกษาต่อไป (จนจบการศึกษาในแต่ละระดับการศึกษา)</w:t>
      </w:r>
    </w:p>
    <w:p w:rsidR="004628F3" w:rsidRDefault="00063C17" w:rsidP="00F21457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>ให้สถานศึกษารีบจัดส่งแบบรายงานผลการเรียนของปีการศึกษาที่ผ่านมาให้มูลนิธิฯ โดยด่วน (ปีละ ๑ ครั้ง) เพื่อใช้พิจารณาจัดส่งเงินทุนการศึกษาต่อเนื่องในปีการศึกษาต่อไปให้เยาวชนได้ตั้งแต่ต้นปีการศึกษา</w:t>
      </w:r>
    </w:p>
    <w:p w:rsidR="00691D08" w:rsidRDefault="00691D08" w:rsidP="00691D08">
      <w:pPr>
        <w:spacing w:line="120" w:lineRule="auto"/>
        <w:rPr>
          <w:rFonts w:ascii="FreesiaUPC" w:hAnsi="FreesiaUPC" w:cs="FreesiaUPC"/>
          <w:sz w:val="30"/>
          <w:szCs w:val="30"/>
        </w:rPr>
      </w:pPr>
    </w:p>
    <w:p w:rsidR="00063C17" w:rsidRPr="009E69A6" w:rsidRDefault="00063C17" w:rsidP="00F21457">
      <w:pPr>
        <w:rPr>
          <w:rFonts w:ascii="FreesiaUPC" w:hAnsi="FreesiaUPC" w:cs="FreesiaUPC"/>
          <w:sz w:val="34"/>
          <w:szCs w:val="34"/>
        </w:rPr>
      </w:pPr>
      <w:r w:rsidRPr="009E69A6">
        <w:rPr>
          <w:rFonts w:ascii="FreesiaUPC" w:hAnsi="FreesiaUPC" w:cs="FreesiaUPC" w:hint="cs"/>
          <w:b/>
          <w:bCs/>
          <w:sz w:val="34"/>
          <w:szCs w:val="34"/>
          <w:cs/>
        </w:rPr>
        <w:t>การติดต่อท่านเจ้าของกองทุน</w:t>
      </w:r>
    </w:p>
    <w:p w:rsidR="00D85D35" w:rsidRDefault="00063C17" w:rsidP="00F21457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>ให้สถานศึกษาช่วยแนะนำแนวทางที่ถูกต้อง และเหมาะสมให้เยาวชน เพื่อแสดงออกถึงความเป็นผู้มีน้ำใจและ</w:t>
      </w:r>
      <w:r w:rsidRPr="00415DCC">
        <w:rPr>
          <w:rFonts w:ascii="FreesiaUPC" w:hAnsi="FreesiaUPC" w:cs="FreesiaUPC" w:hint="cs"/>
          <w:sz w:val="30"/>
          <w:szCs w:val="30"/>
          <w:cs/>
        </w:rPr>
        <w:t xml:space="preserve">ระลึกในความมีเมตตาของท่านเจ้าของกองทุนด้วย </w:t>
      </w:r>
      <w:r w:rsidR="00415DCC">
        <w:rPr>
          <w:rFonts w:ascii="FreesiaUPC" w:hAnsi="FreesiaUPC" w:cs="FreesiaUPC" w:hint="cs"/>
          <w:sz w:val="30"/>
          <w:szCs w:val="30"/>
          <w:cs/>
        </w:rPr>
        <w:t xml:space="preserve">  </w:t>
      </w:r>
      <w:r w:rsidRPr="00415DCC">
        <w:rPr>
          <w:rFonts w:ascii="FreesiaUPC" w:hAnsi="FreesiaUPC" w:cs="FreesiaUPC" w:hint="cs"/>
          <w:sz w:val="30"/>
          <w:szCs w:val="30"/>
          <w:cs/>
        </w:rPr>
        <w:t>โดยแนะนำให้เยาวชนผู้ได้รับทุนเขียนจดหมายขอบพระคุณ</w:t>
      </w:r>
      <w:r w:rsidR="00415DCC" w:rsidRPr="00415DCC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Pr="00415DCC">
        <w:rPr>
          <w:rFonts w:ascii="FreesiaUPC" w:hAnsi="FreesiaUPC" w:cs="FreesiaUPC" w:hint="cs"/>
          <w:sz w:val="30"/>
          <w:szCs w:val="30"/>
          <w:cs/>
        </w:rPr>
        <w:t>(อาจมอบให้</w:t>
      </w:r>
      <w:r>
        <w:rPr>
          <w:rFonts w:ascii="FreesiaUPC" w:hAnsi="FreesiaUPC" w:cs="FreesiaUPC" w:hint="cs"/>
          <w:sz w:val="30"/>
          <w:szCs w:val="30"/>
          <w:cs/>
        </w:rPr>
        <w:t>ครูแนะแนว หรือครูประจำชั้น</w:t>
      </w:r>
      <w:r w:rsidR="00415DCC">
        <w:rPr>
          <w:rFonts w:ascii="FreesiaUPC" w:hAnsi="FreesiaUPC" w:cs="FreesiaUPC" w:hint="cs"/>
          <w:sz w:val="30"/>
          <w:szCs w:val="30"/>
          <w:cs/>
        </w:rPr>
        <w:t xml:space="preserve"> ช่วยดูแลในเรื่องนี้)  ท่านเจ้าของกองทุนทุกครั้งที่เยาวชนได้รับเงินทุนการศึกษา </w:t>
      </w:r>
      <w:r w:rsidR="00415DCC" w:rsidRPr="00D85D35">
        <w:rPr>
          <w:rFonts w:ascii="FreesiaUPC" w:hAnsi="FreesiaUPC" w:cs="FreesiaUPC" w:hint="cs"/>
          <w:sz w:val="30"/>
          <w:szCs w:val="30"/>
          <w:cs/>
        </w:rPr>
        <w:t xml:space="preserve">เพื่อท่านเจ้าของกองทุนจะได้ทราบว่าเยาวชนได้รับเงินทุนแล้ว </w:t>
      </w:r>
      <w:r w:rsidR="00D85D35" w:rsidRPr="00D85D35">
        <w:rPr>
          <w:rFonts w:ascii="FreesiaUPC" w:hAnsi="FreesiaUPC" w:cs="FreesiaUPC" w:hint="cs"/>
          <w:sz w:val="30"/>
          <w:szCs w:val="30"/>
          <w:cs/>
        </w:rPr>
        <w:t xml:space="preserve">  </w:t>
      </w:r>
      <w:r w:rsidR="00415DCC" w:rsidRPr="00D85D35">
        <w:rPr>
          <w:rFonts w:ascii="FreesiaUPC" w:hAnsi="FreesiaUPC" w:cs="FreesiaUPC" w:hint="cs"/>
          <w:sz w:val="30"/>
          <w:szCs w:val="30"/>
          <w:cs/>
        </w:rPr>
        <w:t>และเพื่อเยาวชนจะได้รับความเมตตาอย่างต่อเนื่อง ซึ่งมูลนิธิฯ</w:t>
      </w:r>
      <w:r w:rsidR="00415DCC">
        <w:rPr>
          <w:rFonts w:ascii="FreesiaUPC" w:hAnsi="FreesiaUPC" w:cs="FreesiaUPC" w:hint="cs"/>
          <w:sz w:val="30"/>
          <w:szCs w:val="30"/>
          <w:cs/>
        </w:rPr>
        <w:t xml:space="preserve"> ได้แจ้งชื่อท่านเจ้าของกองทุน และที่อยู่</w:t>
      </w:r>
      <w:r w:rsidR="009F1551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415DCC">
        <w:rPr>
          <w:rFonts w:ascii="FreesiaUPC" w:hAnsi="FreesiaUPC" w:cs="FreesiaUPC" w:hint="cs"/>
          <w:sz w:val="30"/>
          <w:szCs w:val="30"/>
          <w:cs/>
        </w:rPr>
        <w:t>ให้สถานศึกษาทราบแล้ว หากเยาวชน</w:t>
      </w:r>
      <w:r w:rsidR="00D85D35">
        <w:rPr>
          <w:rFonts w:ascii="FreesiaUPC" w:hAnsi="FreesiaUPC" w:cs="FreesiaUPC" w:hint="cs"/>
          <w:sz w:val="30"/>
          <w:szCs w:val="30"/>
          <w:cs/>
        </w:rPr>
        <w:t>จำไม่ได้โปรดติดต่อขอทราบจากมูลนิธิฯ  สำหรับ</w:t>
      </w:r>
      <w:r w:rsidR="00D85D35" w:rsidRPr="00D85D35">
        <w:rPr>
          <w:rFonts w:ascii="FreesiaUPC" w:hAnsi="FreesiaUPC" w:cs="FreesiaUPC" w:hint="cs"/>
          <w:b/>
          <w:bCs/>
          <w:sz w:val="30"/>
          <w:szCs w:val="30"/>
          <w:cs/>
        </w:rPr>
        <w:t>จดหมายฉบับแรก</w:t>
      </w:r>
      <w:r w:rsidR="00D85D35">
        <w:rPr>
          <w:rFonts w:ascii="FreesiaUPC" w:hAnsi="FreesiaUPC" w:cs="FreesiaUPC" w:hint="cs"/>
          <w:sz w:val="30"/>
          <w:szCs w:val="30"/>
          <w:cs/>
        </w:rPr>
        <w:t xml:space="preserve">นั้นให้เขียนคำขึ้นต้นถึงท่านเจ้าของกองทุนแต่จ่าหน้าซองถึงมูลนิธิร่วมจิตต์น้อมเกล้าฯ  ตึกมหิดล  ชั้น  ๔  ถนนราชวิถี  เขตราชเทวี  กรุงเทพฯ  ๑๐๔๐๐  ซึ่งจะได้จัดส่งให้ท่านเจ้าของกองทุนต่อไป  </w:t>
      </w:r>
      <w:r w:rsidR="00D85D35">
        <w:rPr>
          <w:rFonts w:ascii="FreesiaUPC" w:hAnsi="FreesiaUPC" w:cs="FreesiaUPC" w:hint="cs"/>
          <w:b/>
          <w:bCs/>
          <w:sz w:val="30"/>
          <w:szCs w:val="30"/>
          <w:cs/>
        </w:rPr>
        <w:t>ส่วนจดหมายฉบับต่อๆ ไปนั้น   เยาวชนอาจติดต่อกับท่านเจ้าของกองทุนได้ตามที่อยู่ที่แจ้งให้ทราบแล้ว</w:t>
      </w:r>
    </w:p>
    <w:p w:rsidR="00691D08" w:rsidRPr="00691D08" w:rsidRDefault="00691D08" w:rsidP="00691D08">
      <w:pPr>
        <w:spacing w:line="120" w:lineRule="auto"/>
        <w:rPr>
          <w:rFonts w:ascii="FreesiaUPC" w:hAnsi="FreesiaUPC" w:cs="FreesiaUPC"/>
          <w:sz w:val="30"/>
          <w:szCs w:val="30"/>
        </w:rPr>
      </w:pPr>
    </w:p>
    <w:p w:rsidR="00D85D35" w:rsidRPr="009E69A6" w:rsidRDefault="00D85D35" w:rsidP="00F21457">
      <w:pPr>
        <w:rPr>
          <w:rFonts w:ascii="FreesiaUPC" w:hAnsi="FreesiaUPC" w:cs="FreesiaUPC"/>
          <w:sz w:val="34"/>
          <w:szCs w:val="34"/>
        </w:rPr>
      </w:pPr>
      <w:r w:rsidRPr="009E69A6">
        <w:rPr>
          <w:rFonts w:ascii="FreesiaUPC" w:hAnsi="FreesiaUPC" w:cs="FreesiaUPC" w:hint="cs"/>
          <w:b/>
          <w:bCs/>
          <w:sz w:val="34"/>
          <w:szCs w:val="34"/>
          <w:cs/>
        </w:rPr>
        <w:t>กรณีเยาวชนผู้รับทุนจบการศึกษา / ลาออกกลางคัน</w:t>
      </w:r>
    </w:p>
    <w:p w:rsidR="00D85D35" w:rsidRDefault="00D85D35" w:rsidP="00F21457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>ในกรณีที่มีเยาวชนผู้รับทุนจบการศึกษา หรือยุติการรับทุนมูลนิธิฯ กลางคัน ด้วยเหตุผลประการใดก็ตาม ขอให้สถานศึกษาดำเนินการ ดังนี้</w:t>
      </w:r>
    </w:p>
    <w:p w:rsidR="00BB5646" w:rsidRDefault="00D85D35" w:rsidP="00F21457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>๑. รีบแจ้งให้</w:t>
      </w:r>
      <w:r w:rsidR="00613F0A">
        <w:rPr>
          <w:rFonts w:ascii="FreesiaUPC" w:hAnsi="FreesiaUPC" w:cs="FreesiaUPC" w:hint="cs"/>
          <w:sz w:val="30"/>
          <w:szCs w:val="30"/>
          <w:cs/>
        </w:rPr>
        <w:t xml:space="preserve">จังหวัด หรือ สำนักงานเขตพื้นที่การศึกษาในแต่ละจังหวัด / </w:t>
      </w:r>
      <w:r>
        <w:rPr>
          <w:rFonts w:ascii="FreesiaUPC" w:hAnsi="FreesiaUPC" w:cs="FreesiaUPC" w:hint="cs"/>
          <w:sz w:val="30"/>
          <w:szCs w:val="30"/>
          <w:cs/>
        </w:rPr>
        <w:t>หน่วยงานต้นสังกัด</w:t>
      </w:r>
      <w:r w:rsidR="00613F0A">
        <w:rPr>
          <w:rFonts w:ascii="FreesiaUPC" w:hAnsi="FreesiaUPC" w:cs="FreesiaUPC" w:hint="cs"/>
          <w:sz w:val="30"/>
          <w:szCs w:val="30"/>
          <w:cs/>
        </w:rPr>
        <w:t xml:space="preserve"> (สำหรับเยาวชนผู้รับทุนสังกัด ตชด. / </w:t>
      </w:r>
      <w:proofErr w:type="spellStart"/>
      <w:r w:rsidR="00613F0A">
        <w:rPr>
          <w:rFonts w:ascii="FreesiaUPC" w:hAnsi="FreesiaUPC" w:cs="FreesiaUPC" w:hint="cs"/>
          <w:sz w:val="30"/>
          <w:szCs w:val="30"/>
          <w:cs/>
        </w:rPr>
        <w:t>สช.</w:t>
      </w:r>
      <w:proofErr w:type="spellEnd"/>
      <w:r w:rsidR="00613F0A">
        <w:rPr>
          <w:rFonts w:ascii="FreesiaUPC" w:hAnsi="FreesiaUPC" w:cs="FreesiaUPC" w:hint="cs"/>
          <w:sz w:val="30"/>
          <w:szCs w:val="30"/>
          <w:cs/>
        </w:rPr>
        <w:t xml:space="preserve"> / </w:t>
      </w:r>
      <w:proofErr w:type="spellStart"/>
      <w:r w:rsidR="00613F0A">
        <w:rPr>
          <w:rFonts w:ascii="FreesiaUPC" w:hAnsi="FreesiaUPC" w:cs="FreesiaUPC" w:hint="cs"/>
          <w:sz w:val="30"/>
          <w:szCs w:val="30"/>
          <w:cs/>
        </w:rPr>
        <w:t>สถ.</w:t>
      </w:r>
      <w:proofErr w:type="spellEnd"/>
      <w:r w:rsidR="00613F0A">
        <w:rPr>
          <w:rFonts w:ascii="FreesiaUPC" w:hAnsi="FreesiaUPC" w:cs="FreesiaUPC" w:hint="cs"/>
          <w:sz w:val="30"/>
          <w:szCs w:val="30"/>
          <w:cs/>
        </w:rPr>
        <w:t xml:space="preserve"> (กรมส่งเสริมการปกครองท้องถิ่น)/</w:t>
      </w:r>
      <w:proofErr w:type="spellStart"/>
      <w:r w:rsidR="00613F0A">
        <w:rPr>
          <w:rFonts w:ascii="FreesiaUPC" w:hAnsi="FreesiaUPC" w:cs="FreesiaUPC" w:hint="cs"/>
          <w:sz w:val="30"/>
          <w:szCs w:val="30"/>
          <w:cs/>
        </w:rPr>
        <w:t>อบจ.</w:t>
      </w:r>
      <w:proofErr w:type="spellEnd"/>
      <w:r w:rsidR="00613F0A">
        <w:rPr>
          <w:rFonts w:ascii="FreesiaUPC" w:hAnsi="FreesiaUPC" w:cs="FreesiaUPC" w:hint="cs"/>
          <w:sz w:val="30"/>
          <w:szCs w:val="30"/>
          <w:cs/>
        </w:rPr>
        <w:t>) ทราบทันที และส่งสำเนาให้มูลนิธิฯ ทราบด้วย หรือแจ้งมูลนิธิฯ โดยตรง</w:t>
      </w:r>
    </w:p>
    <w:p w:rsidR="00BB5646" w:rsidRDefault="00BB5646" w:rsidP="00F21457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 xml:space="preserve">๒. จัดส่งแบบรายงานผลการเรียนของเยาวชนผู้รับทุน </w:t>
      </w:r>
      <w:r w:rsidR="009E69A6">
        <w:rPr>
          <w:rFonts w:ascii="FreesiaUPC" w:hAnsi="FreesiaUPC" w:cs="FreesiaUPC" w:hint="cs"/>
          <w:sz w:val="30"/>
          <w:szCs w:val="30"/>
          <w:cs/>
        </w:rPr>
        <w:t xml:space="preserve">(ด้วยเอกสารน้อมเกล้าฯ ๒.๑ และ ๒.๒) </w:t>
      </w:r>
      <w:r w:rsidR="00FE4842">
        <w:rPr>
          <w:rFonts w:ascii="FreesiaUPC" w:hAnsi="FreesiaUPC" w:cs="FreesiaUPC" w:hint="cs"/>
          <w:sz w:val="30"/>
          <w:szCs w:val="30"/>
          <w:cs/>
        </w:rPr>
        <w:t xml:space="preserve">เท่าที่จะสามารถให้ข้อมูลได้ </w:t>
      </w:r>
      <w:r>
        <w:rPr>
          <w:rFonts w:ascii="FreesiaUPC" w:hAnsi="FreesiaUPC" w:cs="FreesiaUPC" w:hint="cs"/>
          <w:sz w:val="30"/>
          <w:szCs w:val="30"/>
          <w:cs/>
        </w:rPr>
        <w:t>ให้มูลนิธิฯ โดยตรงทันที ๒ ชุด  ณ ตึกมหิดล ชั้น ๔</w:t>
      </w:r>
      <w:r w:rsidR="009E69A6">
        <w:rPr>
          <w:rFonts w:ascii="FreesiaUPC" w:hAnsi="FreesiaUPC" w:cs="FreesiaUPC" w:hint="cs"/>
          <w:sz w:val="30"/>
          <w:szCs w:val="30"/>
          <w:cs/>
        </w:rPr>
        <w:t xml:space="preserve"> </w:t>
      </w:r>
      <w:r>
        <w:rPr>
          <w:rFonts w:ascii="FreesiaUPC" w:hAnsi="FreesiaUPC" w:cs="FreesiaUPC" w:hint="cs"/>
          <w:sz w:val="30"/>
          <w:szCs w:val="30"/>
          <w:cs/>
        </w:rPr>
        <w:t xml:space="preserve"> ถนนราชวิถี</w:t>
      </w:r>
      <w:r w:rsidR="009E69A6">
        <w:rPr>
          <w:rFonts w:ascii="FreesiaUPC" w:hAnsi="FreesiaUPC" w:cs="FreesiaUPC" w:hint="cs"/>
          <w:sz w:val="30"/>
          <w:szCs w:val="30"/>
          <w:cs/>
        </w:rPr>
        <w:t xml:space="preserve"> </w:t>
      </w:r>
      <w:r>
        <w:rPr>
          <w:rFonts w:ascii="FreesiaUPC" w:hAnsi="FreesiaUPC" w:cs="FreesiaUPC" w:hint="cs"/>
          <w:sz w:val="30"/>
          <w:szCs w:val="30"/>
          <w:cs/>
        </w:rPr>
        <w:t xml:space="preserve"> เขตราชเทวี กรุงเทพฯ ๑๐๔๐๐  เพื่อจัดส่งให้ท่านเจ้าของกองทุน ๑ ชุด  เก็บไว้เป็นหลักฐานการดำเนินงานของมูลนิธิฯ  ๑  ชุด  และโปรดจัดส่งให้</w:t>
      </w:r>
      <w:r w:rsidR="00613F0A">
        <w:rPr>
          <w:rFonts w:ascii="FreesiaUPC" w:hAnsi="FreesiaUPC" w:cs="FreesiaUPC" w:hint="cs"/>
          <w:sz w:val="30"/>
          <w:szCs w:val="30"/>
          <w:cs/>
        </w:rPr>
        <w:t>จังหวัด  หรือ</w:t>
      </w:r>
      <w:r>
        <w:rPr>
          <w:rFonts w:ascii="FreesiaUPC" w:hAnsi="FreesiaUPC" w:cs="FreesiaUPC" w:hint="cs"/>
          <w:sz w:val="30"/>
          <w:szCs w:val="30"/>
          <w:cs/>
        </w:rPr>
        <w:t>หน่วยงานต้นสังกัด</w:t>
      </w:r>
      <w:r w:rsidR="00613F0A">
        <w:rPr>
          <w:rFonts w:ascii="FreesiaUPC" w:hAnsi="FreesiaUPC" w:cs="FreesiaUPC" w:hint="cs"/>
          <w:sz w:val="30"/>
          <w:szCs w:val="30"/>
          <w:cs/>
        </w:rPr>
        <w:t xml:space="preserve">  หรือสำนักงานเขตพื้นที่การศึกษาในแต่ละจังหวัด</w:t>
      </w:r>
      <w:r>
        <w:rPr>
          <w:rFonts w:ascii="FreesiaUPC" w:hAnsi="FreesiaUPC" w:cs="FreesiaUPC" w:hint="cs"/>
          <w:sz w:val="30"/>
          <w:szCs w:val="30"/>
          <w:cs/>
        </w:rPr>
        <w:t>ด้วย  ๑  ชุด</w:t>
      </w:r>
    </w:p>
    <w:p w:rsidR="00BB5646" w:rsidRDefault="00BB5646" w:rsidP="00F21457">
      <w:pPr>
        <w:rPr>
          <w:rFonts w:ascii="FreesiaUPC" w:hAnsi="FreesiaUPC" w:cs="FreesiaUPC"/>
          <w:sz w:val="30"/>
          <w:szCs w:val="30"/>
        </w:rPr>
      </w:pPr>
    </w:p>
    <w:p w:rsidR="00BB5646" w:rsidRDefault="00BB5646" w:rsidP="00F21457">
      <w:pPr>
        <w:rPr>
          <w:rFonts w:ascii="FreesiaUPC" w:hAnsi="FreesiaUPC" w:cs="FreesiaUPC"/>
          <w:sz w:val="30"/>
          <w:szCs w:val="30"/>
        </w:rPr>
      </w:pPr>
    </w:p>
    <w:p w:rsidR="004628F3" w:rsidRDefault="009E69A6" w:rsidP="00F248DD">
      <w:pPr>
        <w:jc w:val="right"/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ปรับปรุง เมษายน ๒๕๕๗</w:t>
      </w:r>
    </w:p>
    <w:p w:rsidR="00BB5646" w:rsidRDefault="00BB5646" w:rsidP="00DB1949">
      <w:pPr>
        <w:pStyle w:val="a3"/>
        <w:jc w:val="center"/>
        <w:rPr>
          <w:rFonts w:cs="FreesiaUPC"/>
        </w:rPr>
      </w:pPr>
    </w:p>
    <w:p w:rsidR="00F75D71" w:rsidRPr="00F75D71" w:rsidRDefault="00F75D71" w:rsidP="00BB5646">
      <w:pPr>
        <w:pStyle w:val="a3"/>
        <w:rPr>
          <w:rFonts w:cs="FreesiaUPC"/>
          <w:cs/>
        </w:rPr>
      </w:pPr>
      <w:r>
        <w:rPr>
          <w:rFonts w:cs="FreesiaUPC" w:hint="cs"/>
          <w:cs/>
        </w:rPr>
        <w:t xml:space="preserve">                                                     </w:t>
      </w:r>
    </w:p>
    <w:sectPr w:rsidR="00F75D71" w:rsidRPr="00F75D71" w:rsidSect="00C139F1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characterSpacingControl w:val="doNotCompress"/>
  <w:compat>
    <w:applyBreakingRules/>
  </w:compat>
  <w:rsids>
    <w:rsidRoot w:val="003430D2"/>
    <w:rsid w:val="00016191"/>
    <w:rsid w:val="00016E57"/>
    <w:rsid w:val="000352A7"/>
    <w:rsid w:val="0003762C"/>
    <w:rsid w:val="00063C17"/>
    <w:rsid w:val="000B7216"/>
    <w:rsid w:val="000D76B7"/>
    <w:rsid w:val="00130C0E"/>
    <w:rsid w:val="0015176E"/>
    <w:rsid w:val="001711C0"/>
    <w:rsid w:val="0017205F"/>
    <w:rsid w:val="00251392"/>
    <w:rsid w:val="002808B1"/>
    <w:rsid w:val="0028541D"/>
    <w:rsid w:val="002B7C38"/>
    <w:rsid w:val="003146AF"/>
    <w:rsid w:val="0032197F"/>
    <w:rsid w:val="003430D2"/>
    <w:rsid w:val="00345223"/>
    <w:rsid w:val="003536D2"/>
    <w:rsid w:val="00354B4C"/>
    <w:rsid w:val="0036107D"/>
    <w:rsid w:val="00387E86"/>
    <w:rsid w:val="003F1852"/>
    <w:rsid w:val="00407F17"/>
    <w:rsid w:val="004113F4"/>
    <w:rsid w:val="00415DCC"/>
    <w:rsid w:val="004539DB"/>
    <w:rsid w:val="004628F3"/>
    <w:rsid w:val="004C0394"/>
    <w:rsid w:val="004D5498"/>
    <w:rsid w:val="004E2AF2"/>
    <w:rsid w:val="004F4D39"/>
    <w:rsid w:val="005114EE"/>
    <w:rsid w:val="00564005"/>
    <w:rsid w:val="005F7105"/>
    <w:rsid w:val="00613F0A"/>
    <w:rsid w:val="00690314"/>
    <w:rsid w:val="00691D08"/>
    <w:rsid w:val="006E3203"/>
    <w:rsid w:val="007154AB"/>
    <w:rsid w:val="00747908"/>
    <w:rsid w:val="007653D6"/>
    <w:rsid w:val="0079032E"/>
    <w:rsid w:val="0079217C"/>
    <w:rsid w:val="00792FBF"/>
    <w:rsid w:val="00806858"/>
    <w:rsid w:val="008253E4"/>
    <w:rsid w:val="0087238B"/>
    <w:rsid w:val="00880A44"/>
    <w:rsid w:val="00881E17"/>
    <w:rsid w:val="00882E55"/>
    <w:rsid w:val="00890D8A"/>
    <w:rsid w:val="00897DEB"/>
    <w:rsid w:val="008A0156"/>
    <w:rsid w:val="008A354E"/>
    <w:rsid w:val="008D767B"/>
    <w:rsid w:val="0091303A"/>
    <w:rsid w:val="00917129"/>
    <w:rsid w:val="009C0DAB"/>
    <w:rsid w:val="009C4C01"/>
    <w:rsid w:val="009D64BD"/>
    <w:rsid w:val="009E4928"/>
    <w:rsid w:val="009E69A6"/>
    <w:rsid w:val="009F1551"/>
    <w:rsid w:val="00A056C8"/>
    <w:rsid w:val="00A419E7"/>
    <w:rsid w:val="00A8392F"/>
    <w:rsid w:val="00B12003"/>
    <w:rsid w:val="00B405BB"/>
    <w:rsid w:val="00BB5646"/>
    <w:rsid w:val="00BF54C9"/>
    <w:rsid w:val="00C139F1"/>
    <w:rsid w:val="00C330F5"/>
    <w:rsid w:val="00C9478B"/>
    <w:rsid w:val="00C9608B"/>
    <w:rsid w:val="00CA1381"/>
    <w:rsid w:val="00CC4B29"/>
    <w:rsid w:val="00D2050E"/>
    <w:rsid w:val="00D3705E"/>
    <w:rsid w:val="00D417E5"/>
    <w:rsid w:val="00D55A60"/>
    <w:rsid w:val="00D639F3"/>
    <w:rsid w:val="00D85D35"/>
    <w:rsid w:val="00DB1949"/>
    <w:rsid w:val="00E17CA4"/>
    <w:rsid w:val="00E210B3"/>
    <w:rsid w:val="00E329B7"/>
    <w:rsid w:val="00E57D40"/>
    <w:rsid w:val="00EA6C9F"/>
    <w:rsid w:val="00EE6023"/>
    <w:rsid w:val="00F01E63"/>
    <w:rsid w:val="00F06AD2"/>
    <w:rsid w:val="00F21457"/>
    <w:rsid w:val="00F248DD"/>
    <w:rsid w:val="00F75D71"/>
    <w:rsid w:val="00F75D7C"/>
    <w:rsid w:val="00FD7196"/>
    <w:rsid w:val="00FE0558"/>
    <w:rsid w:val="00FE32EB"/>
    <w:rsid w:val="00FE4842"/>
    <w:rsid w:val="00FF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D71"/>
  </w:style>
  <w:style w:type="character" w:styleId="a4">
    <w:name w:val="Hyperlink"/>
    <w:basedOn w:val="a0"/>
    <w:uiPriority w:val="99"/>
    <w:unhideWhenUsed/>
    <w:rsid w:val="003219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4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amchit-normklao.org" TargetMode="External"/><Relationship Id="rId5" Type="http://schemas.openxmlformats.org/officeDocument/2006/relationships/hyperlink" Target="mailto:ruamchit_normklao@hotmail.com%20&#3627;&#3619;&#3639;&#3629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cp:lastPrinted>2014-04-09T10:37:00Z</cp:lastPrinted>
  <dcterms:created xsi:type="dcterms:W3CDTF">2014-04-09T10:44:00Z</dcterms:created>
  <dcterms:modified xsi:type="dcterms:W3CDTF">2014-04-09T10:44:00Z</dcterms:modified>
</cp:coreProperties>
</file>